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3832" w14:textId="18FBED33" w:rsidR="00323FAA" w:rsidRPr="0009222D" w:rsidRDefault="004B0AEA" w:rsidP="004B0AEA">
      <w:pPr>
        <w:jc w:val="center"/>
        <w:rPr>
          <w:rFonts w:ascii="Georgia" w:hAnsi="Georgia"/>
          <w:b/>
          <w:bCs/>
          <w:color w:val="000000" w:themeColor="text1"/>
        </w:rPr>
      </w:pPr>
      <w:r w:rsidRPr="0009222D">
        <w:rPr>
          <w:rFonts w:ascii="Georgia" w:hAnsi="Georgia"/>
          <w:b/>
          <w:bCs/>
          <w:color w:val="000000" w:themeColor="text1"/>
        </w:rPr>
        <w:t>Akademia Elfów Świętego Mikołaja – magiczna gra miejska!</w:t>
      </w:r>
    </w:p>
    <w:p w14:paraId="13C7877C" w14:textId="68A55E3C" w:rsidR="004B0AEA" w:rsidRPr="0009222D" w:rsidRDefault="004B0AEA" w:rsidP="004B0AEA">
      <w:pPr>
        <w:jc w:val="both"/>
        <w:rPr>
          <w:rFonts w:ascii="Georgia" w:hAnsi="Georgia"/>
          <w:b/>
          <w:bCs/>
          <w:color w:val="000000" w:themeColor="text1"/>
        </w:rPr>
      </w:pPr>
    </w:p>
    <w:p w14:paraId="2B1D1ADC" w14:textId="1609FBA9" w:rsidR="004B0AEA" w:rsidRPr="0009222D" w:rsidRDefault="004B0AEA" w:rsidP="004B0AEA">
      <w:pPr>
        <w:jc w:val="both"/>
        <w:rPr>
          <w:rFonts w:ascii="Georgia" w:hAnsi="Georgia"/>
          <w:b/>
          <w:bCs/>
          <w:color w:val="000000" w:themeColor="text1"/>
        </w:rPr>
      </w:pPr>
      <w:r w:rsidRPr="0009222D">
        <w:rPr>
          <w:rFonts w:ascii="Georgia" w:hAnsi="Georgia"/>
          <w:b/>
          <w:bCs/>
          <w:color w:val="000000" w:themeColor="text1"/>
        </w:rPr>
        <w:t xml:space="preserve">Czas powoli zabrać się za pisanie listów do świętego Mikołaja, bo </w:t>
      </w:r>
      <w:r w:rsidR="000375A1">
        <w:rPr>
          <w:rFonts w:ascii="Georgia" w:hAnsi="Georgia"/>
          <w:b/>
          <w:bCs/>
          <w:color w:val="000000" w:themeColor="text1"/>
        </w:rPr>
        <w:t>ruszyła już</w:t>
      </w:r>
      <w:r w:rsidRPr="0009222D">
        <w:rPr>
          <w:rFonts w:ascii="Georgia" w:hAnsi="Georgia"/>
          <w:b/>
          <w:bCs/>
          <w:color w:val="000000" w:themeColor="text1"/>
        </w:rPr>
        <w:t xml:space="preserve"> seria świątecznych gier miejskich, podczas których odwiedzi nas sam Mikołaj</w:t>
      </w:r>
      <w:r w:rsidR="002B766F" w:rsidRPr="0009222D">
        <w:rPr>
          <w:rFonts w:ascii="Georgia" w:hAnsi="Georgia"/>
          <w:b/>
          <w:bCs/>
          <w:color w:val="000000" w:themeColor="text1"/>
        </w:rPr>
        <w:t>!</w:t>
      </w:r>
      <w:r w:rsidRPr="0009222D">
        <w:rPr>
          <w:rFonts w:ascii="Georgia" w:hAnsi="Georgia"/>
          <w:b/>
          <w:bCs/>
          <w:color w:val="000000" w:themeColor="text1"/>
        </w:rPr>
        <w:t xml:space="preserve"> Wydarzenia organizowane przez Fundację Zwalcz Nudę jak co roku oferują świetną zabawę dla całej rodziny. </w:t>
      </w:r>
      <w:r w:rsidR="003346A7" w:rsidRPr="0009222D">
        <w:rPr>
          <w:rFonts w:ascii="Georgia" w:hAnsi="Georgia"/>
          <w:b/>
          <w:bCs/>
          <w:color w:val="000000" w:themeColor="text1"/>
        </w:rPr>
        <w:t xml:space="preserve">Tym razem </w:t>
      </w:r>
      <w:r w:rsidRPr="0009222D">
        <w:rPr>
          <w:rFonts w:ascii="Georgia" w:hAnsi="Georgia"/>
          <w:b/>
          <w:bCs/>
          <w:color w:val="000000" w:themeColor="text1"/>
        </w:rPr>
        <w:t xml:space="preserve">uczestnicy i uczestniczki skupią się na ratowaniu świąt w dobie kryzysu klimatycznego. </w:t>
      </w:r>
    </w:p>
    <w:p w14:paraId="4DC90181" w14:textId="77D1B741" w:rsidR="004B0AEA" w:rsidRPr="0009222D" w:rsidRDefault="004B0AEA" w:rsidP="004B0AEA">
      <w:pPr>
        <w:jc w:val="both"/>
        <w:rPr>
          <w:rFonts w:ascii="Georgia" w:hAnsi="Georgia"/>
          <w:b/>
          <w:bCs/>
          <w:color w:val="000000" w:themeColor="text1"/>
        </w:rPr>
      </w:pPr>
    </w:p>
    <w:p w14:paraId="43703286" w14:textId="05EA34BF" w:rsidR="004B0AEA" w:rsidRPr="0009222D" w:rsidRDefault="004B0AEA" w:rsidP="004B0AEA">
      <w:pPr>
        <w:jc w:val="both"/>
        <w:rPr>
          <w:rFonts w:ascii="Georgia" w:hAnsi="Georgia"/>
          <w:color w:val="000000" w:themeColor="text1"/>
        </w:rPr>
      </w:pPr>
      <w:r w:rsidRPr="0009222D">
        <w:rPr>
          <w:rFonts w:ascii="Georgia" w:hAnsi="Georgia"/>
          <w:color w:val="000000" w:themeColor="text1"/>
        </w:rPr>
        <w:t xml:space="preserve">Topniejące lodowce, smog, wyspy śmieci </w:t>
      </w:r>
      <w:r w:rsidR="001D725D" w:rsidRPr="0009222D">
        <w:rPr>
          <w:rFonts w:ascii="Georgia" w:hAnsi="Georgia"/>
          <w:color w:val="000000" w:themeColor="text1"/>
        </w:rPr>
        <w:t>doprowadziły do niebywałej sytuacji</w:t>
      </w:r>
      <w:r w:rsidR="002B766F" w:rsidRPr="0009222D">
        <w:rPr>
          <w:rFonts w:ascii="Georgia" w:hAnsi="Georgia"/>
          <w:color w:val="000000" w:themeColor="text1"/>
        </w:rPr>
        <w:t xml:space="preserve"> </w:t>
      </w:r>
      <w:r w:rsidR="00180945" w:rsidRPr="0009222D">
        <w:rPr>
          <w:rFonts w:ascii="Georgia" w:hAnsi="Georgia"/>
          <w:color w:val="000000" w:themeColor="text1"/>
        </w:rPr>
        <w:t>–</w:t>
      </w:r>
      <w:r w:rsidR="002B766F" w:rsidRPr="0009222D">
        <w:rPr>
          <w:rFonts w:ascii="Georgia" w:hAnsi="Georgia"/>
          <w:color w:val="000000" w:themeColor="text1"/>
        </w:rPr>
        <w:t xml:space="preserve"> ś</w:t>
      </w:r>
      <w:r w:rsidR="001D725D" w:rsidRPr="0009222D">
        <w:rPr>
          <w:rFonts w:ascii="Georgia" w:hAnsi="Georgia"/>
          <w:color w:val="000000" w:themeColor="text1"/>
        </w:rPr>
        <w:t xml:space="preserve">więty Mikołaj musi ewakuować się z bieguna! Jako nową destynację obrał sobie Warszawę, a mieszkańcy i mieszkanki muszą pomóc mu się zaaklimatyzować. Trzeba się jednak spieszyć, bo święta są coraz bliżej, a Mikołaj sam sobie nie poradzi z sortowaniem listów, przygotowaniem wszystkich prezentów i rozsiewaniem świątecznej magii. Organizator gry miejskiej </w:t>
      </w:r>
      <w:r w:rsidR="001D725D" w:rsidRPr="0009222D">
        <w:rPr>
          <w:rFonts w:ascii="Georgia" w:hAnsi="Georgia"/>
          <w:b/>
          <w:bCs/>
          <w:color w:val="000000" w:themeColor="text1"/>
        </w:rPr>
        <w:t>Akademi</w:t>
      </w:r>
      <w:r w:rsidR="002B766F" w:rsidRPr="0009222D">
        <w:rPr>
          <w:rFonts w:ascii="Georgia" w:hAnsi="Georgia"/>
          <w:b/>
          <w:bCs/>
          <w:color w:val="000000" w:themeColor="text1"/>
        </w:rPr>
        <w:t>i</w:t>
      </w:r>
      <w:r w:rsidR="001D725D" w:rsidRPr="0009222D">
        <w:rPr>
          <w:rFonts w:ascii="Georgia" w:hAnsi="Georgia"/>
          <w:b/>
          <w:bCs/>
          <w:color w:val="000000" w:themeColor="text1"/>
        </w:rPr>
        <w:t xml:space="preserve"> Elfów Świętego Mikołaja</w:t>
      </w:r>
      <w:r w:rsidR="001D725D" w:rsidRPr="0009222D">
        <w:rPr>
          <w:rFonts w:ascii="Georgia" w:hAnsi="Georgia"/>
          <w:color w:val="000000" w:themeColor="text1"/>
        </w:rPr>
        <w:t xml:space="preserve"> – Fundacja Zwalcz Nudę </w:t>
      </w:r>
      <w:r w:rsidR="00180945" w:rsidRPr="0009222D">
        <w:rPr>
          <w:rFonts w:ascii="Georgia" w:hAnsi="Georgia"/>
          <w:color w:val="000000" w:themeColor="text1"/>
        </w:rPr>
        <w:t>–</w:t>
      </w:r>
      <w:r w:rsidR="001D725D" w:rsidRPr="0009222D">
        <w:rPr>
          <w:rFonts w:ascii="Georgia" w:hAnsi="Georgia"/>
          <w:color w:val="000000" w:themeColor="text1"/>
        </w:rPr>
        <w:t xml:space="preserve"> już po raz kolejny zaprasza na serię wydarzeń w całej Warszawie. Gry odbędą się</w:t>
      </w:r>
      <w:r w:rsidR="00B9600A">
        <w:rPr>
          <w:rFonts w:ascii="Georgia" w:hAnsi="Georgia"/>
          <w:b/>
          <w:bCs/>
          <w:color w:val="000000" w:themeColor="text1"/>
        </w:rPr>
        <w:t xml:space="preserve"> </w:t>
      </w:r>
      <w:r w:rsidR="001D725D" w:rsidRPr="0009222D">
        <w:rPr>
          <w:rFonts w:ascii="Georgia" w:hAnsi="Georgia"/>
          <w:b/>
          <w:bCs/>
          <w:color w:val="000000" w:themeColor="text1"/>
        </w:rPr>
        <w:t xml:space="preserve">4 grudnia </w:t>
      </w:r>
      <w:r w:rsidR="001D725D" w:rsidRPr="0009222D">
        <w:rPr>
          <w:rFonts w:ascii="Georgia" w:hAnsi="Georgia"/>
          <w:color w:val="000000" w:themeColor="text1"/>
        </w:rPr>
        <w:t>w</w:t>
      </w:r>
      <w:r w:rsidR="001D725D" w:rsidRPr="0009222D">
        <w:rPr>
          <w:rFonts w:ascii="Georgia" w:hAnsi="Georgia"/>
          <w:b/>
          <w:bCs/>
          <w:color w:val="000000" w:themeColor="text1"/>
        </w:rPr>
        <w:t xml:space="preserve"> </w:t>
      </w:r>
      <w:proofErr w:type="spellStart"/>
      <w:r w:rsidR="001D725D" w:rsidRPr="0009222D">
        <w:rPr>
          <w:rFonts w:ascii="Georgia" w:hAnsi="Georgia"/>
          <w:b/>
          <w:bCs/>
          <w:color w:val="000000" w:themeColor="text1"/>
        </w:rPr>
        <w:t>Factory</w:t>
      </w:r>
      <w:proofErr w:type="spellEnd"/>
      <w:r w:rsidR="001D725D" w:rsidRPr="0009222D">
        <w:rPr>
          <w:rFonts w:ascii="Georgia" w:hAnsi="Georgia"/>
          <w:b/>
          <w:bCs/>
          <w:color w:val="000000" w:themeColor="text1"/>
        </w:rPr>
        <w:t xml:space="preserve"> Annopol</w:t>
      </w:r>
      <w:r w:rsidR="001D725D" w:rsidRPr="0009222D">
        <w:rPr>
          <w:rFonts w:ascii="Georgia" w:hAnsi="Georgia"/>
          <w:color w:val="000000" w:themeColor="text1"/>
        </w:rPr>
        <w:t xml:space="preserve">, </w:t>
      </w:r>
      <w:r w:rsidR="00B9600A" w:rsidRPr="00B9600A">
        <w:rPr>
          <w:rFonts w:ascii="Georgia" w:hAnsi="Georgia"/>
          <w:b/>
          <w:bCs/>
          <w:color w:val="000000" w:themeColor="text1"/>
        </w:rPr>
        <w:t xml:space="preserve">6 grudnia </w:t>
      </w:r>
      <w:r w:rsidR="00B9600A" w:rsidRPr="00B9600A">
        <w:rPr>
          <w:rFonts w:ascii="Georgia" w:hAnsi="Georgia"/>
          <w:color w:val="000000" w:themeColor="text1"/>
        </w:rPr>
        <w:t>na</w:t>
      </w:r>
      <w:r w:rsidR="00B9600A" w:rsidRPr="00B9600A">
        <w:rPr>
          <w:rFonts w:ascii="Georgia" w:hAnsi="Georgia"/>
          <w:b/>
          <w:bCs/>
          <w:color w:val="000000" w:themeColor="text1"/>
        </w:rPr>
        <w:t xml:space="preserve"> Wawrze </w:t>
      </w:r>
      <w:r w:rsidR="00B9600A" w:rsidRPr="00B9600A">
        <w:rPr>
          <w:rFonts w:ascii="Georgia" w:hAnsi="Georgia"/>
          <w:color w:val="000000" w:themeColor="text1"/>
        </w:rPr>
        <w:t xml:space="preserve">(start gry: </w:t>
      </w:r>
      <w:proofErr w:type="spellStart"/>
      <w:r w:rsidR="00B9600A" w:rsidRPr="00B9600A">
        <w:rPr>
          <w:rFonts w:ascii="Georgia" w:hAnsi="Georgia"/>
          <w:color w:val="000000" w:themeColor="text1"/>
        </w:rPr>
        <w:t>Ferio</w:t>
      </w:r>
      <w:proofErr w:type="spellEnd"/>
      <w:r w:rsidR="00B9600A" w:rsidRPr="00B9600A">
        <w:rPr>
          <w:rFonts w:ascii="Georgia" w:hAnsi="Georgia"/>
          <w:color w:val="000000" w:themeColor="text1"/>
        </w:rPr>
        <w:t xml:space="preserve"> Wawer)</w:t>
      </w:r>
      <w:r w:rsidR="00B9600A" w:rsidRPr="00B9600A">
        <w:rPr>
          <w:rFonts w:ascii="Georgia" w:hAnsi="Georgia"/>
          <w:b/>
          <w:bCs/>
          <w:color w:val="000000" w:themeColor="text1"/>
        </w:rPr>
        <w:t>,</w:t>
      </w:r>
      <w:r w:rsidR="00B9600A">
        <w:rPr>
          <w:rFonts w:ascii="Georgia" w:hAnsi="Georgia"/>
          <w:color w:val="000000" w:themeColor="text1"/>
        </w:rPr>
        <w:t xml:space="preserve"> </w:t>
      </w:r>
      <w:r w:rsidR="001D725D" w:rsidRPr="0009222D">
        <w:rPr>
          <w:rFonts w:ascii="Georgia" w:hAnsi="Georgia"/>
          <w:b/>
          <w:bCs/>
          <w:color w:val="000000" w:themeColor="text1"/>
        </w:rPr>
        <w:t xml:space="preserve">11 grudnia </w:t>
      </w:r>
      <w:r w:rsidR="001D725D" w:rsidRPr="0009222D">
        <w:rPr>
          <w:rFonts w:ascii="Georgia" w:hAnsi="Georgia"/>
          <w:color w:val="000000" w:themeColor="text1"/>
        </w:rPr>
        <w:t>w</w:t>
      </w:r>
      <w:r w:rsidR="001D725D" w:rsidRPr="0009222D">
        <w:rPr>
          <w:rFonts w:ascii="Georgia" w:hAnsi="Georgia"/>
          <w:b/>
          <w:bCs/>
          <w:color w:val="000000" w:themeColor="text1"/>
        </w:rPr>
        <w:t xml:space="preserve"> Wars Sawa Junior</w:t>
      </w:r>
      <w:r w:rsidR="001D725D" w:rsidRPr="0009222D">
        <w:rPr>
          <w:rFonts w:ascii="Georgia" w:hAnsi="Georgia"/>
          <w:color w:val="000000" w:themeColor="text1"/>
        </w:rPr>
        <w:t xml:space="preserve"> (Pasaż Wiecha)</w:t>
      </w:r>
      <w:r w:rsidR="00B9600A">
        <w:rPr>
          <w:rFonts w:ascii="Georgia" w:hAnsi="Georgia"/>
          <w:color w:val="000000" w:themeColor="text1"/>
        </w:rPr>
        <w:t xml:space="preserve"> oraz</w:t>
      </w:r>
      <w:r w:rsidR="001D725D" w:rsidRPr="0009222D">
        <w:rPr>
          <w:rFonts w:ascii="Georgia" w:hAnsi="Georgia"/>
          <w:color w:val="000000" w:themeColor="text1"/>
        </w:rPr>
        <w:t xml:space="preserve"> </w:t>
      </w:r>
      <w:r w:rsidR="001D725D" w:rsidRPr="0009222D">
        <w:rPr>
          <w:rFonts w:ascii="Georgia" w:hAnsi="Georgia"/>
          <w:b/>
          <w:bCs/>
          <w:color w:val="000000" w:themeColor="text1"/>
        </w:rPr>
        <w:t xml:space="preserve">18 grudnia </w:t>
      </w:r>
      <w:r w:rsidR="00B9600A" w:rsidRPr="00B9600A">
        <w:rPr>
          <w:rFonts w:ascii="Georgia" w:hAnsi="Georgia"/>
          <w:color w:val="000000" w:themeColor="text1"/>
        </w:rPr>
        <w:t>(</w:t>
      </w:r>
      <w:r w:rsidR="001D725D" w:rsidRPr="0009222D">
        <w:rPr>
          <w:rFonts w:ascii="Georgia" w:hAnsi="Georgia"/>
          <w:color w:val="000000" w:themeColor="text1"/>
        </w:rPr>
        <w:t>start</w:t>
      </w:r>
      <w:r w:rsidR="00B9600A">
        <w:rPr>
          <w:rFonts w:ascii="Georgia" w:hAnsi="Georgia"/>
          <w:color w:val="000000" w:themeColor="text1"/>
        </w:rPr>
        <w:t xml:space="preserve"> gry</w:t>
      </w:r>
      <w:r w:rsidR="001D725D" w:rsidRPr="0009222D">
        <w:rPr>
          <w:rFonts w:ascii="Georgia" w:hAnsi="Georgia"/>
          <w:color w:val="000000" w:themeColor="text1"/>
        </w:rPr>
        <w:t xml:space="preserve">: </w:t>
      </w:r>
      <w:r w:rsidR="001D725D" w:rsidRPr="00B9600A">
        <w:rPr>
          <w:rFonts w:ascii="Georgia" w:hAnsi="Georgia"/>
          <w:color w:val="000000" w:themeColor="text1"/>
        </w:rPr>
        <w:t>Klub dla Rodzin Zwalcz Nudę</w:t>
      </w:r>
      <w:r w:rsidR="00B9600A">
        <w:rPr>
          <w:rFonts w:ascii="Georgia" w:hAnsi="Georgia"/>
          <w:color w:val="000000" w:themeColor="text1"/>
        </w:rPr>
        <w:t>)</w:t>
      </w:r>
      <w:r w:rsidR="001D725D" w:rsidRPr="00415546">
        <w:rPr>
          <w:rFonts w:ascii="Georgia" w:hAnsi="Georgia"/>
          <w:color w:val="000000" w:themeColor="text1"/>
        </w:rPr>
        <w:t>. Podczas gry uczestnic</w:t>
      </w:r>
      <w:r w:rsidR="00415546" w:rsidRPr="00415546">
        <w:rPr>
          <w:rFonts w:ascii="Georgia" w:hAnsi="Georgia"/>
          <w:color w:val="000000" w:themeColor="text1"/>
        </w:rPr>
        <w:t>y</w:t>
      </w:r>
      <w:r w:rsidR="001D725D" w:rsidRPr="00415546">
        <w:rPr>
          <w:rFonts w:ascii="Georgia" w:hAnsi="Georgia"/>
          <w:color w:val="000000" w:themeColor="text1"/>
        </w:rPr>
        <w:t xml:space="preserve"> i uczestniczki będą </w:t>
      </w:r>
      <w:r w:rsidR="009F44A4" w:rsidRPr="0009222D">
        <w:rPr>
          <w:rFonts w:ascii="Georgia" w:hAnsi="Georgia"/>
          <w:color w:val="000000" w:themeColor="text1"/>
        </w:rPr>
        <w:t xml:space="preserve">mieli okazję zamienić się w małych pomocników Mikołaja i uratować święta. Ponadto organizatorom zależy na zwróceniu uwagi na kryzys klimatyczny, który dotyka każdego z nas. </w:t>
      </w:r>
    </w:p>
    <w:p w14:paraId="6A772E4C" w14:textId="77777777" w:rsidR="00217BD9" w:rsidRPr="0009222D" w:rsidRDefault="00217BD9" w:rsidP="004960FC">
      <w:pPr>
        <w:jc w:val="both"/>
        <w:rPr>
          <w:rFonts w:ascii="Georgia" w:hAnsi="Georgia"/>
          <w:color w:val="000000" w:themeColor="text1"/>
        </w:rPr>
      </w:pPr>
    </w:p>
    <w:p w14:paraId="58D4B11C" w14:textId="1632C864" w:rsidR="009C33B7" w:rsidRPr="0009222D" w:rsidRDefault="00180945" w:rsidP="004960FC">
      <w:pPr>
        <w:jc w:val="both"/>
        <w:rPr>
          <w:rFonts w:ascii="Georgia" w:hAnsi="Georgia"/>
          <w:color w:val="000000" w:themeColor="text1"/>
        </w:rPr>
      </w:pPr>
      <w:r w:rsidRPr="0009222D">
        <w:rPr>
          <w:rFonts w:ascii="Georgia" w:hAnsi="Georgia"/>
          <w:b/>
          <w:bCs/>
          <w:color w:val="000000" w:themeColor="text1"/>
        </w:rPr>
        <w:t>–</w:t>
      </w:r>
      <w:r w:rsidR="009C33B7" w:rsidRPr="0009222D">
        <w:rPr>
          <w:rFonts w:ascii="Georgia" w:hAnsi="Georgia"/>
          <w:color w:val="000000" w:themeColor="text1"/>
        </w:rPr>
        <w:t xml:space="preserve"> </w:t>
      </w:r>
      <w:r w:rsidR="00217BD9" w:rsidRPr="0009222D">
        <w:rPr>
          <w:rFonts w:ascii="Georgia" w:hAnsi="Georgia"/>
          <w:color w:val="000000" w:themeColor="text1"/>
        </w:rPr>
        <w:t>Fundacja Zwalcz Nudę od lat organizuje gry miejskie w całej Warszawie, a Akademia Elfów Świętego Mikołaja to jeden z naszych flagowych projektów. Temat przewodni co roku ulega</w:t>
      </w:r>
      <w:r w:rsidR="000937CE" w:rsidRPr="0009222D">
        <w:rPr>
          <w:rFonts w:ascii="Georgia" w:hAnsi="Georgia"/>
          <w:color w:val="000000" w:themeColor="text1"/>
        </w:rPr>
        <w:t xml:space="preserve"> </w:t>
      </w:r>
      <w:r w:rsidR="00217BD9" w:rsidRPr="0009222D">
        <w:rPr>
          <w:rFonts w:ascii="Georgia" w:hAnsi="Georgia"/>
          <w:color w:val="000000" w:themeColor="text1"/>
        </w:rPr>
        <w:t xml:space="preserve">zmianie, ale zawsze skupiamy się na pomocy Mikołajowi i </w:t>
      </w:r>
      <w:r w:rsidRPr="0009222D">
        <w:rPr>
          <w:rFonts w:ascii="Georgia" w:hAnsi="Georgia"/>
          <w:color w:val="000000" w:themeColor="text1"/>
        </w:rPr>
        <w:t>e</w:t>
      </w:r>
      <w:r w:rsidR="00217BD9" w:rsidRPr="0009222D">
        <w:rPr>
          <w:rFonts w:ascii="Georgia" w:hAnsi="Georgia"/>
          <w:color w:val="000000" w:themeColor="text1"/>
        </w:rPr>
        <w:t xml:space="preserve">lfom w przygotowaniu </w:t>
      </w:r>
      <w:r w:rsidR="000937CE" w:rsidRPr="0009222D">
        <w:rPr>
          <w:rFonts w:ascii="Georgia" w:hAnsi="Georgia"/>
          <w:color w:val="000000" w:themeColor="text1"/>
        </w:rPr>
        <w:t xml:space="preserve">świąt. </w:t>
      </w:r>
      <w:r w:rsidR="00353533">
        <w:rPr>
          <w:rFonts w:ascii="Georgia" w:hAnsi="Georgia"/>
          <w:color w:val="000000" w:themeColor="text1"/>
        </w:rPr>
        <w:t xml:space="preserve">To pretekst do tego, by w rodzinie wprowadzić świąteczną atmosferę. </w:t>
      </w:r>
      <w:r w:rsidR="000937CE" w:rsidRPr="0009222D">
        <w:rPr>
          <w:rFonts w:ascii="Georgia" w:hAnsi="Georgia"/>
          <w:color w:val="000000" w:themeColor="text1"/>
        </w:rPr>
        <w:t>Liczymy, że dzięki wspólnej, świetnej zabawie uczestnicy i uczestniczki dowiedzą się</w:t>
      </w:r>
      <w:r w:rsidR="00F610FC" w:rsidRPr="0009222D">
        <w:rPr>
          <w:rFonts w:ascii="Georgia" w:hAnsi="Georgia"/>
          <w:color w:val="000000" w:themeColor="text1"/>
        </w:rPr>
        <w:t>,</w:t>
      </w:r>
      <w:r w:rsidR="000937CE" w:rsidRPr="0009222D">
        <w:rPr>
          <w:rFonts w:ascii="Georgia" w:hAnsi="Georgia"/>
          <w:color w:val="000000" w:themeColor="text1"/>
        </w:rPr>
        <w:t xml:space="preserve"> jak celebrować święta w duchu troski o środowisko oraz jak nawet drobna zmiana nawyków może wpłynąć na zmianę na lepsze. Oczywiście nie zabraknie animacji dla małych i dużych, super wyzwań i specjalnych go</w:t>
      </w:r>
      <w:r w:rsidR="002B766F" w:rsidRPr="0009222D">
        <w:rPr>
          <w:rFonts w:ascii="Georgia" w:hAnsi="Georgia"/>
          <w:color w:val="000000" w:themeColor="text1"/>
        </w:rPr>
        <w:t>ści, bo od lat współpracujemy z samym świętym Mikołajem</w:t>
      </w:r>
      <w:r w:rsidR="00353533">
        <w:rPr>
          <w:rFonts w:ascii="Georgia" w:hAnsi="Georgia"/>
          <w:color w:val="000000" w:themeColor="text1"/>
        </w:rPr>
        <w:t>.</w:t>
      </w:r>
      <w:r w:rsidR="000937CE" w:rsidRPr="0009222D">
        <w:rPr>
          <w:rFonts w:ascii="Georgia" w:hAnsi="Georgia"/>
          <w:color w:val="000000" w:themeColor="text1"/>
        </w:rPr>
        <w:t xml:space="preserve"> </w:t>
      </w:r>
      <w:r w:rsidR="00353533" w:rsidRPr="0009222D">
        <w:rPr>
          <w:rFonts w:ascii="Georgia" w:hAnsi="Georgia"/>
          <w:color w:val="000000" w:themeColor="text1"/>
        </w:rPr>
        <w:t>Tym razem chcemy skupić się na kryzysie klimatycznym i jego konsekwencjach</w:t>
      </w:r>
      <w:r w:rsidR="00353533">
        <w:rPr>
          <w:rFonts w:ascii="Georgia" w:hAnsi="Georgia"/>
          <w:color w:val="000000" w:themeColor="text1"/>
        </w:rPr>
        <w:t xml:space="preserve"> – jako dodatkowy aspekt edukacyjny</w:t>
      </w:r>
      <w:r w:rsidR="00353533" w:rsidRPr="0009222D">
        <w:rPr>
          <w:rFonts w:ascii="Georgia" w:hAnsi="Georgia"/>
          <w:color w:val="000000" w:themeColor="text1"/>
        </w:rPr>
        <w:t xml:space="preserve"> </w:t>
      </w:r>
      <w:r w:rsidRPr="0009222D">
        <w:rPr>
          <w:rFonts w:ascii="Georgia" w:hAnsi="Georgia"/>
          <w:b/>
          <w:bCs/>
          <w:color w:val="000000" w:themeColor="text1"/>
        </w:rPr>
        <w:t>–</w:t>
      </w:r>
      <w:r w:rsidR="009C33B7" w:rsidRPr="0009222D">
        <w:rPr>
          <w:rFonts w:ascii="Georgia" w:hAnsi="Georgia"/>
          <w:color w:val="000000" w:themeColor="text1"/>
        </w:rPr>
        <w:t xml:space="preserve"> mówi </w:t>
      </w:r>
      <w:r w:rsidR="00353533">
        <w:rPr>
          <w:rFonts w:ascii="Georgia" w:hAnsi="Georgia"/>
          <w:color w:val="000000" w:themeColor="text1"/>
        </w:rPr>
        <w:t>Krystyna Radkowska</w:t>
      </w:r>
      <w:r w:rsidR="00F610FC" w:rsidRPr="0009222D">
        <w:rPr>
          <w:rFonts w:ascii="Georgia" w:hAnsi="Georgia"/>
          <w:color w:val="000000" w:themeColor="text1"/>
        </w:rPr>
        <w:t>,</w:t>
      </w:r>
      <w:r w:rsidR="009C33B7" w:rsidRPr="0009222D">
        <w:rPr>
          <w:rFonts w:ascii="Georgia" w:hAnsi="Georgia"/>
          <w:color w:val="000000" w:themeColor="text1"/>
        </w:rPr>
        <w:t xml:space="preserve"> </w:t>
      </w:r>
      <w:r w:rsidR="00353533">
        <w:rPr>
          <w:rFonts w:ascii="Georgia" w:hAnsi="Georgia"/>
          <w:color w:val="000000" w:themeColor="text1"/>
        </w:rPr>
        <w:t>Prezes Fundacji Zwalcz Nudę</w:t>
      </w:r>
      <w:r w:rsidR="009C33B7" w:rsidRPr="0009222D">
        <w:rPr>
          <w:rFonts w:ascii="Georgia" w:hAnsi="Georgia"/>
          <w:color w:val="000000" w:themeColor="text1"/>
        </w:rPr>
        <w:t xml:space="preserve">. </w:t>
      </w:r>
    </w:p>
    <w:p w14:paraId="41615D29" w14:textId="4F3FD1A0" w:rsidR="002B766F" w:rsidRPr="0009222D" w:rsidRDefault="002B766F" w:rsidP="004960FC">
      <w:pPr>
        <w:jc w:val="both"/>
        <w:rPr>
          <w:rFonts w:ascii="Georgia" w:hAnsi="Georgia"/>
          <w:color w:val="000000" w:themeColor="text1"/>
        </w:rPr>
      </w:pPr>
    </w:p>
    <w:p w14:paraId="5E59B7E5" w14:textId="73A4741C" w:rsidR="002B766F" w:rsidRPr="0009222D" w:rsidRDefault="002B766F" w:rsidP="004960FC">
      <w:pPr>
        <w:jc w:val="both"/>
        <w:rPr>
          <w:rFonts w:ascii="Georgia" w:hAnsi="Georgia"/>
          <w:color w:val="000000" w:themeColor="text1"/>
        </w:rPr>
      </w:pPr>
      <w:r w:rsidRPr="0009222D">
        <w:rPr>
          <w:rFonts w:ascii="Georgia" w:hAnsi="Georgia"/>
          <w:color w:val="000000" w:themeColor="text1"/>
        </w:rPr>
        <w:t>Oprócz gry miejskiej</w:t>
      </w:r>
      <w:r w:rsidR="00576E7D" w:rsidRPr="0009222D">
        <w:rPr>
          <w:rFonts w:ascii="Georgia" w:hAnsi="Georgia"/>
          <w:color w:val="000000" w:themeColor="text1"/>
        </w:rPr>
        <w:t xml:space="preserve"> w ramach Akademii Elfów Świętego Mikołaja</w:t>
      </w:r>
      <w:r w:rsidRPr="0009222D">
        <w:rPr>
          <w:rFonts w:ascii="Georgia" w:hAnsi="Georgia"/>
          <w:color w:val="000000" w:themeColor="text1"/>
        </w:rPr>
        <w:t xml:space="preserve"> każdemu wydarzeniu będą towarzyszyć animacje, </w:t>
      </w:r>
      <w:r w:rsidR="00576E7D" w:rsidRPr="0009222D">
        <w:rPr>
          <w:rFonts w:ascii="Georgia" w:hAnsi="Georgia"/>
          <w:color w:val="000000" w:themeColor="text1"/>
        </w:rPr>
        <w:t xml:space="preserve">otwarte także dla osób </w:t>
      </w:r>
      <w:r w:rsidR="00353533">
        <w:rPr>
          <w:rFonts w:ascii="Georgia" w:hAnsi="Georgia"/>
          <w:color w:val="000000" w:themeColor="text1"/>
        </w:rPr>
        <w:t>niezapisanych na grę</w:t>
      </w:r>
      <w:r w:rsidR="00576E7D" w:rsidRPr="0009222D">
        <w:rPr>
          <w:rFonts w:ascii="Georgia" w:hAnsi="Georgia"/>
          <w:color w:val="000000" w:themeColor="text1"/>
        </w:rPr>
        <w:t xml:space="preserve">. </w:t>
      </w:r>
      <w:r w:rsidR="003346A7" w:rsidRPr="0009222D">
        <w:rPr>
          <w:rFonts w:ascii="Georgia" w:hAnsi="Georgia"/>
          <w:color w:val="000000" w:themeColor="text1"/>
        </w:rPr>
        <w:t xml:space="preserve">Będzie to świetna okazja do rozmowy ze świętym Mikołajem o wymarzonych prezentach czy zrobienie sobie pamiątkowego zdjęcia z </w:t>
      </w:r>
      <w:r w:rsidR="00353533">
        <w:rPr>
          <w:rFonts w:ascii="Georgia" w:hAnsi="Georgia"/>
          <w:color w:val="000000" w:themeColor="text1"/>
        </w:rPr>
        <w:t xml:space="preserve">bałwanem </w:t>
      </w:r>
      <w:r w:rsidR="003346A7" w:rsidRPr="0009222D">
        <w:rPr>
          <w:rFonts w:ascii="Georgia" w:hAnsi="Georgia"/>
          <w:color w:val="000000" w:themeColor="text1"/>
        </w:rPr>
        <w:t xml:space="preserve">Olafem! </w:t>
      </w:r>
    </w:p>
    <w:p w14:paraId="5143ED69" w14:textId="35F7AC10" w:rsidR="009C33B7" w:rsidRPr="0009222D" w:rsidRDefault="009C33B7" w:rsidP="004960FC">
      <w:pPr>
        <w:jc w:val="both"/>
        <w:rPr>
          <w:rFonts w:ascii="Georgia" w:hAnsi="Georgia"/>
          <w:color w:val="000000" w:themeColor="text1"/>
        </w:rPr>
      </w:pPr>
    </w:p>
    <w:p w14:paraId="64B748DD" w14:textId="0707582D" w:rsidR="00F57869" w:rsidRPr="0009222D" w:rsidRDefault="00F57869" w:rsidP="004960FC">
      <w:pPr>
        <w:jc w:val="both"/>
        <w:rPr>
          <w:rFonts w:ascii="Georgia" w:hAnsi="Georgia"/>
          <w:color w:val="000000" w:themeColor="text1"/>
        </w:rPr>
      </w:pPr>
      <w:r w:rsidRPr="0009222D">
        <w:rPr>
          <w:rFonts w:ascii="Georgia" w:hAnsi="Georgia"/>
          <w:color w:val="000000" w:themeColor="text1"/>
        </w:rPr>
        <w:t xml:space="preserve">Udział w wydarzeniach jest </w:t>
      </w:r>
      <w:r w:rsidR="00415546">
        <w:rPr>
          <w:rFonts w:ascii="Georgia" w:hAnsi="Georgia"/>
          <w:color w:val="000000" w:themeColor="text1"/>
        </w:rPr>
        <w:t>nieodpłatny</w:t>
      </w:r>
      <w:r w:rsidRPr="0009222D">
        <w:rPr>
          <w:rFonts w:ascii="Georgia" w:hAnsi="Georgia"/>
          <w:color w:val="000000" w:themeColor="text1"/>
        </w:rPr>
        <w:t>. Obowiązują zapisy</w:t>
      </w:r>
      <w:r w:rsidR="00180945" w:rsidRPr="0009222D">
        <w:rPr>
          <w:rFonts w:ascii="Georgia" w:hAnsi="Georgia"/>
          <w:color w:val="000000" w:themeColor="text1"/>
        </w:rPr>
        <w:t xml:space="preserve"> na stronie </w:t>
      </w:r>
      <w:hyperlink r:id="rId5" w:history="1">
        <w:r w:rsidR="00180945" w:rsidRPr="0009222D">
          <w:rPr>
            <w:rStyle w:val="Hipercze"/>
            <w:rFonts w:ascii="Georgia" w:hAnsi="Georgia"/>
            <w:color w:val="000000" w:themeColor="text1"/>
          </w:rPr>
          <w:t>www.zwalcznude.pl/wydarzenia</w:t>
        </w:r>
      </w:hyperlink>
      <w:r w:rsidR="00180945" w:rsidRPr="0009222D">
        <w:rPr>
          <w:rFonts w:ascii="Georgia" w:hAnsi="Georgia"/>
          <w:color w:val="000000" w:themeColor="text1"/>
        </w:rPr>
        <w:t xml:space="preserve"> </w:t>
      </w:r>
    </w:p>
    <w:p w14:paraId="40F30630" w14:textId="4641312F" w:rsidR="00F57869" w:rsidRPr="0009222D" w:rsidRDefault="00F57869" w:rsidP="004960FC">
      <w:pPr>
        <w:jc w:val="both"/>
        <w:rPr>
          <w:rFonts w:ascii="Georgia" w:hAnsi="Georgia"/>
          <w:color w:val="000000" w:themeColor="text1"/>
        </w:rPr>
      </w:pPr>
    </w:p>
    <w:p w14:paraId="4E08B86E" w14:textId="756A34EC" w:rsidR="00F57869" w:rsidRPr="0009222D" w:rsidRDefault="00F57869" w:rsidP="004960FC">
      <w:pPr>
        <w:jc w:val="both"/>
        <w:rPr>
          <w:rFonts w:ascii="Georgia" w:eastAsia="Times New Roman" w:hAnsi="Georgia" w:cs="Open Sans"/>
          <w:color w:val="000000" w:themeColor="text1"/>
          <w:lang w:eastAsia="pl-PL"/>
        </w:rPr>
      </w:pPr>
      <w:r w:rsidRPr="0009222D">
        <w:rPr>
          <w:rFonts w:ascii="Georgia" w:hAnsi="Georgia"/>
          <w:color w:val="000000" w:themeColor="text1"/>
        </w:rPr>
        <w:t>Gry są współfinansowane przez miasto stołeczne Warszawę</w:t>
      </w:r>
      <w:r w:rsidR="004960FC" w:rsidRPr="0009222D">
        <w:rPr>
          <w:rFonts w:ascii="Georgia" w:hAnsi="Georgia"/>
          <w:color w:val="000000" w:themeColor="text1"/>
        </w:rPr>
        <w:t xml:space="preserve">. </w:t>
      </w:r>
      <w:r w:rsidR="004960FC" w:rsidRPr="0009222D">
        <w:rPr>
          <w:rFonts w:ascii="Georgia" w:eastAsia="Times New Roman" w:hAnsi="Georgia" w:cs="Open Sans"/>
          <w:color w:val="000000" w:themeColor="text1"/>
          <w:lang w:eastAsia="pl-PL"/>
        </w:rPr>
        <w:t>Zadanie</w:t>
      </w:r>
      <w:r w:rsidR="00395EEF" w:rsidRPr="0009222D">
        <w:rPr>
          <w:rFonts w:ascii="Georgia" w:eastAsia="Times New Roman" w:hAnsi="Georgia" w:cs="Open Sans"/>
          <w:color w:val="000000" w:themeColor="text1"/>
          <w:lang w:eastAsia="pl-PL"/>
        </w:rPr>
        <w:t xml:space="preserve"> realizowane </w:t>
      </w:r>
      <w:r w:rsidR="000375A1">
        <w:rPr>
          <w:rFonts w:ascii="Georgia" w:eastAsia="Times New Roman" w:hAnsi="Georgia" w:cs="Open Sans"/>
          <w:color w:val="000000" w:themeColor="text1"/>
          <w:lang w:eastAsia="pl-PL"/>
        </w:rPr>
        <w:t>6</w:t>
      </w:r>
      <w:r w:rsidR="00395EEF" w:rsidRPr="0009222D">
        <w:rPr>
          <w:rFonts w:ascii="Georgia" w:eastAsia="Times New Roman" w:hAnsi="Georgia" w:cs="Open Sans"/>
          <w:color w:val="000000" w:themeColor="text1"/>
          <w:lang w:eastAsia="pl-PL"/>
        </w:rPr>
        <w:t>.12. i 18.12.</w:t>
      </w:r>
      <w:r w:rsidR="004960FC" w:rsidRPr="0009222D">
        <w:rPr>
          <w:rFonts w:ascii="Georgia" w:eastAsia="Times New Roman" w:hAnsi="Georgia" w:cs="Open Sans"/>
          <w:color w:val="000000" w:themeColor="text1"/>
          <w:lang w:eastAsia="pl-PL"/>
        </w:rPr>
        <w:t xml:space="preserve"> </w:t>
      </w:r>
      <w:r w:rsidR="00353533">
        <w:rPr>
          <w:rFonts w:ascii="Georgia" w:eastAsia="Times New Roman" w:hAnsi="Georgia" w:cs="Open Sans"/>
          <w:color w:val="000000" w:themeColor="text1"/>
          <w:lang w:eastAsia="pl-PL"/>
        </w:rPr>
        <w:t xml:space="preserve">jest </w:t>
      </w:r>
      <w:r w:rsidR="004960FC" w:rsidRPr="0009222D">
        <w:rPr>
          <w:rFonts w:ascii="Georgia" w:eastAsia="Times New Roman" w:hAnsi="Georgia" w:cs="Open Sans"/>
          <w:color w:val="000000" w:themeColor="text1"/>
          <w:lang w:eastAsia="pl-PL"/>
        </w:rPr>
        <w:t xml:space="preserve">dofinansowane ze środków z budżetu Województwa Mazowieckiego. </w:t>
      </w:r>
    </w:p>
    <w:p w14:paraId="65BAC44D" w14:textId="49099E7B" w:rsidR="00217BD9" w:rsidRPr="0009222D" w:rsidRDefault="00217BD9" w:rsidP="004960FC">
      <w:pPr>
        <w:jc w:val="both"/>
        <w:rPr>
          <w:rFonts w:ascii="Georgia" w:eastAsia="Times New Roman" w:hAnsi="Georgia" w:cs="Open Sans"/>
          <w:color w:val="000000" w:themeColor="text1"/>
          <w:lang w:eastAsia="pl-PL"/>
        </w:rPr>
      </w:pPr>
    </w:p>
    <w:p w14:paraId="1111ACBA" w14:textId="23CC8AE2" w:rsidR="00217BD9" w:rsidRPr="0009222D" w:rsidRDefault="00217BD9" w:rsidP="004960FC">
      <w:pPr>
        <w:jc w:val="both"/>
        <w:rPr>
          <w:rFonts w:ascii="Georgia" w:eastAsia="Times New Roman" w:hAnsi="Georgia" w:cs="Open Sans"/>
          <w:b/>
          <w:bCs/>
          <w:color w:val="000000" w:themeColor="text1"/>
          <w:lang w:eastAsia="pl-PL"/>
        </w:rPr>
      </w:pPr>
      <w:r w:rsidRPr="0009222D">
        <w:rPr>
          <w:rFonts w:ascii="Georgia" w:eastAsia="Times New Roman" w:hAnsi="Georgia" w:cs="Open Sans"/>
          <w:b/>
          <w:bCs/>
          <w:color w:val="000000" w:themeColor="text1"/>
          <w:lang w:eastAsia="pl-PL"/>
        </w:rPr>
        <w:t>Patroni medialni:</w:t>
      </w:r>
    </w:p>
    <w:p w14:paraId="2D67FB6C" w14:textId="5D133F24" w:rsidR="00217BD9" w:rsidRPr="0009222D" w:rsidRDefault="00217BD9" w:rsidP="004960FC">
      <w:pPr>
        <w:jc w:val="both"/>
        <w:rPr>
          <w:rFonts w:ascii="Georgia" w:eastAsia="Times New Roman" w:hAnsi="Georgia" w:cs="Open Sans"/>
          <w:color w:val="000000" w:themeColor="text1"/>
          <w:lang w:eastAsia="pl-PL"/>
        </w:rPr>
      </w:pPr>
      <w:r w:rsidRPr="0009222D">
        <w:rPr>
          <w:rFonts w:ascii="Georgia" w:eastAsia="Times New Roman" w:hAnsi="Georgia" w:cs="Open Sans"/>
          <w:color w:val="000000" w:themeColor="text1"/>
          <w:lang w:eastAsia="pl-PL"/>
        </w:rPr>
        <w:t>Waw4free</w:t>
      </w:r>
    </w:p>
    <w:p w14:paraId="466A358C" w14:textId="6FD9EF62" w:rsidR="00217BD9" w:rsidRPr="0009222D" w:rsidRDefault="00217BD9" w:rsidP="004960FC">
      <w:pPr>
        <w:jc w:val="both"/>
        <w:rPr>
          <w:rFonts w:ascii="Georgia" w:eastAsia="Times New Roman" w:hAnsi="Georgia" w:cs="Open Sans"/>
          <w:color w:val="000000" w:themeColor="text1"/>
          <w:lang w:eastAsia="pl-PL"/>
        </w:rPr>
      </w:pPr>
      <w:r w:rsidRPr="0009222D">
        <w:rPr>
          <w:rFonts w:ascii="Georgia" w:eastAsia="Times New Roman" w:hAnsi="Georgia" w:cs="Open Sans"/>
          <w:color w:val="000000" w:themeColor="text1"/>
          <w:lang w:eastAsia="pl-PL"/>
        </w:rPr>
        <w:t>Miasto Dzieci</w:t>
      </w:r>
    </w:p>
    <w:p w14:paraId="3A94A4C8" w14:textId="16C16775" w:rsidR="00217BD9" w:rsidRPr="0009222D" w:rsidRDefault="00217BD9" w:rsidP="004960FC">
      <w:pPr>
        <w:jc w:val="both"/>
        <w:rPr>
          <w:rFonts w:ascii="Georgia" w:eastAsia="Times New Roman" w:hAnsi="Georgia" w:cs="Open Sans"/>
          <w:color w:val="000000" w:themeColor="text1"/>
          <w:lang w:eastAsia="pl-PL"/>
        </w:rPr>
      </w:pPr>
      <w:r w:rsidRPr="0009222D">
        <w:rPr>
          <w:rFonts w:ascii="Georgia" w:eastAsia="Times New Roman" w:hAnsi="Georgia" w:cs="Open Sans"/>
          <w:color w:val="000000" w:themeColor="text1"/>
          <w:lang w:eastAsia="pl-PL"/>
        </w:rPr>
        <w:t xml:space="preserve">Radio </w:t>
      </w:r>
      <w:proofErr w:type="spellStart"/>
      <w:r w:rsidRPr="0009222D">
        <w:rPr>
          <w:rFonts w:ascii="Georgia" w:eastAsia="Times New Roman" w:hAnsi="Georgia" w:cs="Open Sans"/>
          <w:color w:val="000000" w:themeColor="text1"/>
          <w:lang w:eastAsia="pl-PL"/>
        </w:rPr>
        <w:t>Supernova</w:t>
      </w:r>
      <w:proofErr w:type="spellEnd"/>
      <w:r w:rsidRPr="0009222D">
        <w:rPr>
          <w:rFonts w:ascii="Georgia" w:eastAsia="Times New Roman" w:hAnsi="Georgia" w:cs="Open Sans"/>
          <w:color w:val="000000" w:themeColor="text1"/>
          <w:lang w:eastAsia="pl-PL"/>
        </w:rPr>
        <w:t xml:space="preserve"> </w:t>
      </w:r>
    </w:p>
    <w:p w14:paraId="14AAB9DD" w14:textId="11894DEB" w:rsidR="00217BD9" w:rsidRPr="0009222D" w:rsidRDefault="00217BD9" w:rsidP="004960FC">
      <w:pPr>
        <w:jc w:val="both"/>
        <w:rPr>
          <w:rFonts w:ascii="Georgia" w:eastAsia="Times New Roman" w:hAnsi="Georgia" w:cs="Open Sans"/>
          <w:color w:val="000000" w:themeColor="text1"/>
          <w:lang w:eastAsia="pl-PL"/>
        </w:rPr>
      </w:pPr>
      <w:r w:rsidRPr="0009222D">
        <w:rPr>
          <w:rFonts w:ascii="Georgia" w:eastAsia="Times New Roman" w:hAnsi="Georgia" w:cs="Open Sans"/>
          <w:color w:val="000000" w:themeColor="text1"/>
          <w:lang w:eastAsia="pl-PL"/>
        </w:rPr>
        <w:t>Raczkujemy.pl</w:t>
      </w:r>
    </w:p>
    <w:p w14:paraId="658225A9" w14:textId="4CEBC306" w:rsidR="00217BD9" w:rsidRPr="0009222D" w:rsidRDefault="00217BD9" w:rsidP="004960FC">
      <w:pPr>
        <w:jc w:val="both"/>
        <w:rPr>
          <w:rFonts w:ascii="Georgia" w:eastAsia="Times New Roman" w:hAnsi="Georgia" w:cs="Open Sans"/>
          <w:color w:val="000000" w:themeColor="text1"/>
          <w:lang w:eastAsia="pl-PL"/>
        </w:rPr>
      </w:pPr>
      <w:r w:rsidRPr="0009222D">
        <w:rPr>
          <w:rFonts w:ascii="Georgia" w:eastAsia="Times New Roman" w:hAnsi="Georgia" w:cs="Open Sans"/>
          <w:color w:val="000000" w:themeColor="text1"/>
          <w:lang w:eastAsia="pl-PL"/>
        </w:rPr>
        <w:t>Dobra-mama.pl</w:t>
      </w:r>
    </w:p>
    <w:p w14:paraId="5DFA8C01" w14:textId="77777777" w:rsidR="00217BD9" w:rsidRPr="0009222D" w:rsidRDefault="00217BD9" w:rsidP="004960FC">
      <w:pPr>
        <w:jc w:val="both"/>
        <w:rPr>
          <w:rFonts w:ascii="Georgia" w:eastAsia="Times New Roman" w:hAnsi="Georgia" w:cs="Open Sans"/>
          <w:color w:val="000000" w:themeColor="text1"/>
          <w:lang w:eastAsia="pl-PL"/>
        </w:rPr>
      </w:pPr>
    </w:p>
    <w:p w14:paraId="067956A9" w14:textId="77777777" w:rsidR="00217BD9" w:rsidRPr="0009222D" w:rsidRDefault="00217BD9" w:rsidP="00217BD9">
      <w:pPr>
        <w:jc w:val="both"/>
        <w:rPr>
          <w:rStyle w:val="Hipercze"/>
          <w:rFonts w:ascii="Georgia" w:hAnsi="Georgia"/>
          <w:b/>
          <w:bCs/>
          <w:color w:val="000000" w:themeColor="text1"/>
          <w:u w:val="none"/>
        </w:rPr>
      </w:pPr>
      <w:r w:rsidRPr="0009222D">
        <w:rPr>
          <w:rStyle w:val="Hipercze"/>
          <w:rFonts w:ascii="Georgia" w:hAnsi="Georgia"/>
          <w:b/>
          <w:bCs/>
          <w:color w:val="000000" w:themeColor="text1"/>
          <w:u w:val="none"/>
        </w:rPr>
        <w:t>Kontakt dla mediów</w:t>
      </w:r>
    </w:p>
    <w:p w14:paraId="77FE373B" w14:textId="77777777" w:rsidR="00217BD9" w:rsidRPr="0009222D" w:rsidRDefault="00217BD9" w:rsidP="00217BD9">
      <w:pPr>
        <w:jc w:val="both"/>
        <w:rPr>
          <w:rStyle w:val="Hipercze"/>
          <w:rFonts w:ascii="Georgia" w:hAnsi="Georgia"/>
          <w:color w:val="000000" w:themeColor="text1"/>
          <w:u w:val="none"/>
        </w:rPr>
      </w:pPr>
      <w:r w:rsidRPr="0009222D">
        <w:rPr>
          <w:rStyle w:val="Hipercze"/>
          <w:rFonts w:ascii="Georgia" w:hAnsi="Georgia"/>
          <w:color w:val="000000" w:themeColor="text1"/>
          <w:u w:val="none"/>
        </w:rPr>
        <w:t>Aleksandra Stronkowska</w:t>
      </w:r>
    </w:p>
    <w:p w14:paraId="6E99C838" w14:textId="77777777" w:rsidR="00217BD9" w:rsidRPr="0009222D" w:rsidRDefault="00946915" w:rsidP="00217BD9">
      <w:pPr>
        <w:jc w:val="both"/>
        <w:rPr>
          <w:rStyle w:val="Hipercze"/>
          <w:rFonts w:ascii="Georgia" w:hAnsi="Georgia"/>
          <w:color w:val="000000" w:themeColor="text1"/>
          <w:u w:val="none"/>
        </w:rPr>
      </w:pPr>
      <w:hyperlink r:id="rId6" w:history="1">
        <w:r w:rsidR="00217BD9" w:rsidRPr="0009222D">
          <w:rPr>
            <w:rStyle w:val="Hipercze"/>
            <w:rFonts w:ascii="Georgia" w:hAnsi="Georgia"/>
            <w:color w:val="000000" w:themeColor="text1"/>
            <w:u w:val="none"/>
          </w:rPr>
          <w:t>promocja@zwalcznude.pl</w:t>
        </w:r>
      </w:hyperlink>
    </w:p>
    <w:p w14:paraId="1CA2FADE" w14:textId="178CE6DF" w:rsidR="00217BD9" w:rsidRPr="0009222D" w:rsidRDefault="00217BD9" w:rsidP="00217BD9">
      <w:pPr>
        <w:jc w:val="both"/>
        <w:rPr>
          <w:rStyle w:val="Hipercze"/>
          <w:rFonts w:ascii="Georgia" w:hAnsi="Georgia"/>
          <w:color w:val="000000" w:themeColor="text1"/>
          <w:u w:val="none"/>
        </w:rPr>
      </w:pPr>
      <w:r w:rsidRPr="0009222D">
        <w:rPr>
          <w:rStyle w:val="Hipercze"/>
          <w:rFonts w:ascii="Georgia" w:hAnsi="Georgia"/>
          <w:color w:val="000000" w:themeColor="text1"/>
          <w:u w:val="none"/>
        </w:rPr>
        <w:t>tel. 665 590 237</w:t>
      </w:r>
    </w:p>
    <w:p w14:paraId="7A03A61C" w14:textId="1381B4E2" w:rsidR="00217BD9" w:rsidRPr="0009222D" w:rsidRDefault="00217BD9" w:rsidP="00217BD9">
      <w:pPr>
        <w:jc w:val="both"/>
        <w:rPr>
          <w:rStyle w:val="Hipercze"/>
          <w:rFonts w:ascii="Georgia" w:hAnsi="Georgia"/>
          <w:color w:val="000000" w:themeColor="text1"/>
          <w:u w:val="none"/>
        </w:rPr>
      </w:pPr>
    </w:p>
    <w:p w14:paraId="7204FA98" w14:textId="682B18BC" w:rsidR="00217BD9" w:rsidRPr="0009222D" w:rsidRDefault="00217BD9" w:rsidP="00217BD9">
      <w:pPr>
        <w:jc w:val="both"/>
        <w:rPr>
          <w:rStyle w:val="Hipercze"/>
          <w:rFonts w:ascii="Georgia" w:hAnsi="Georgia"/>
          <w:color w:val="000000" w:themeColor="text1"/>
          <w:u w:val="none"/>
          <w:lang w:val="en-US"/>
        </w:rPr>
      </w:pPr>
      <w:r w:rsidRPr="0009222D">
        <w:rPr>
          <w:rStyle w:val="Hipercze"/>
          <w:rFonts w:ascii="Georgia" w:hAnsi="Georgia"/>
          <w:color w:val="000000" w:themeColor="text1"/>
          <w:u w:val="none"/>
          <w:lang w:val="en-US"/>
        </w:rPr>
        <w:t>Iga Szczepańska</w:t>
      </w:r>
    </w:p>
    <w:p w14:paraId="5860D7FC" w14:textId="5BA40FF8" w:rsidR="00217BD9" w:rsidRPr="0009222D" w:rsidRDefault="00946915" w:rsidP="00217BD9">
      <w:pPr>
        <w:jc w:val="both"/>
        <w:rPr>
          <w:rStyle w:val="Hipercze"/>
          <w:rFonts w:ascii="Georgia" w:hAnsi="Georgia"/>
          <w:color w:val="000000" w:themeColor="text1"/>
          <w:u w:val="none"/>
          <w:lang w:val="en-US"/>
        </w:rPr>
      </w:pPr>
      <w:hyperlink r:id="rId7" w:history="1">
        <w:r w:rsidR="00217BD9" w:rsidRPr="0009222D">
          <w:rPr>
            <w:rStyle w:val="Hipercze"/>
            <w:rFonts w:ascii="Georgia" w:hAnsi="Georgia"/>
            <w:color w:val="000000" w:themeColor="text1"/>
            <w:lang w:val="en-US"/>
          </w:rPr>
          <w:t>iga@zwalcznude.pl</w:t>
        </w:r>
      </w:hyperlink>
    </w:p>
    <w:p w14:paraId="6218AAE1" w14:textId="5E3C320A" w:rsidR="00217BD9" w:rsidRPr="0009222D" w:rsidRDefault="00217BD9" w:rsidP="00217BD9">
      <w:pPr>
        <w:jc w:val="both"/>
        <w:rPr>
          <w:rFonts w:ascii="Georgia" w:hAnsi="Georgia"/>
          <w:color w:val="000000" w:themeColor="text1"/>
          <w:lang w:val="en-US"/>
        </w:rPr>
      </w:pPr>
      <w:r w:rsidRPr="0009222D">
        <w:rPr>
          <w:rStyle w:val="Hipercze"/>
          <w:rFonts w:ascii="Georgia" w:hAnsi="Georgia"/>
          <w:color w:val="000000" w:themeColor="text1"/>
          <w:u w:val="none"/>
          <w:lang w:val="en-US"/>
        </w:rPr>
        <w:t>tel. 796 669 589</w:t>
      </w:r>
    </w:p>
    <w:p w14:paraId="785611F5" w14:textId="46589A7A" w:rsidR="004B0AEA" w:rsidRPr="0009222D" w:rsidRDefault="004B0AEA">
      <w:pPr>
        <w:rPr>
          <w:rFonts w:ascii="Georgia" w:hAnsi="Georgia"/>
          <w:color w:val="000000" w:themeColor="text1"/>
          <w:lang w:val="en-US"/>
        </w:rPr>
      </w:pPr>
    </w:p>
    <w:p w14:paraId="502B02ED" w14:textId="59DD8336" w:rsidR="00217BD9" w:rsidRPr="0009222D" w:rsidRDefault="00217BD9">
      <w:pPr>
        <w:rPr>
          <w:rFonts w:ascii="Georgia" w:hAnsi="Georgia"/>
          <w:color w:val="000000" w:themeColor="text1"/>
          <w:lang w:val="en-US"/>
        </w:rPr>
      </w:pPr>
    </w:p>
    <w:sectPr w:rsidR="00217BD9" w:rsidRPr="0009222D" w:rsidSect="00A140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Ⲡi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EA"/>
    <w:rsid w:val="000375A1"/>
    <w:rsid w:val="0009222D"/>
    <w:rsid w:val="000937CE"/>
    <w:rsid w:val="00180945"/>
    <w:rsid w:val="001D725D"/>
    <w:rsid w:val="00217BD9"/>
    <w:rsid w:val="002B766F"/>
    <w:rsid w:val="00323FAA"/>
    <w:rsid w:val="003346A7"/>
    <w:rsid w:val="00353533"/>
    <w:rsid w:val="0038678F"/>
    <w:rsid w:val="00395EEF"/>
    <w:rsid w:val="00415546"/>
    <w:rsid w:val="004960FC"/>
    <w:rsid w:val="004B0AEA"/>
    <w:rsid w:val="00576E7D"/>
    <w:rsid w:val="00946915"/>
    <w:rsid w:val="009C33B7"/>
    <w:rsid w:val="009F44A4"/>
    <w:rsid w:val="00A140FF"/>
    <w:rsid w:val="00B9600A"/>
    <w:rsid w:val="00E026A3"/>
    <w:rsid w:val="00F57869"/>
    <w:rsid w:val="00F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A6CD"/>
  <w15:chartTrackingRefBased/>
  <w15:docId w15:val="{4D7686DA-7E35-FC4A-906F-881086FD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BD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B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7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A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6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a@zwalcznud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zwalcznude.pl" TargetMode="External"/><Relationship Id="rId5" Type="http://schemas.openxmlformats.org/officeDocument/2006/relationships/hyperlink" Target="http://www.zwalcznude.pl/wydarze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4215-1474-443C-A424-D5D5131F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Radkowski</dc:creator>
  <cp:keywords/>
  <dc:description/>
  <cp:lastModifiedBy>Paweł Radkowski</cp:lastModifiedBy>
  <cp:revision>6</cp:revision>
  <dcterms:created xsi:type="dcterms:W3CDTF">2021-11-17T09:00:00Z</dcterms:created>
  <dcterms:modified xsi:type="dcterms:W3CDTF">2021-12-02T10:07:00Z</dcterms:modified>
</cp:coreProperties>
</file>